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127F" w14:textId="77777777" w:rsidR="00836790" w:rsidRPr="00AE4EDF" w:rsidRDefault="00836790" w:rsidP="00AF75B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val="en" w:eastAsia="en-CA"/>
        </w:rPr>
      </w:pPr>
      <w:proofErr w:type="spellStart"/>
      <w:r w:rsidRPr="00AE4EDF">
        <w:rPr>
          <w:rFonts w:ascii="Arial" w:eastAsia="Times New Roman" w:hAnsi="Arial" w:cs="Arial"/>
          <w:b/>
          <w:sz w:val="28"/>
          <w:szCs w:val="28"/>
          <w:lang w:val="en" w:eastAsia="en-CA"/>
        </w:rPr>
        <w:t>Symmes</w:t>
      </w:r>
      <w:proofErr w:type="spellEnd"/>
      <w:r w:rsidRPr="00AE4EDF">
        <w:rPr>
          <w:rFonts w:ascii="Arial" w:eastAsia="Times New Roman" w:hAnsi="Arial" w:cs="Arial"/>
          <w:b/>
          <w:sz w:val="28"/>
          <w:szCs w:val="28"/>
          <w:lang w:val="en" w:eastAsia="en-CA"/>
        </w:rPr>
        <w:t xml:space="preserve"> Jr. High</w:t>
      </w:r>
    </w:p>
    <w:p w14:paraId="28578A40" w14:textId="77777777" w:rsidR="00836790" w:rsidRDefault="00AF75B2" w:rsidP="00AF75B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val="en" w:eastAsia="en-CA"/>
        </w:rPr>
      </w:pPr>
      <w:r w:rsidRPr="00AE4EDF">
        <w:rPr>
          <w:rFonts w:ascii="Arial" w:eastAsia="Times New Roman" w:hAnsi="Arial" w:cs="Arial"/>
          <w:b/>
          <w:sz w:val="28"/>
          <w:szCs w:val="28"/>
          <w:lang w:val="en" w:eastAsia="en-CA"/>
        </w:rPr>
        <w:t>Make-</w:t>
      </w:r>
      <w:r w:rsidR="00836790" w:rsidRPr="00AE4EDF">
        <w:rPr>
          <w:rFonts w:ascii="Arial" w:eastAsia="Times New Roman" w:hAnsi="Arial" w:cs="Arial"/>
          <w:b/>
          <w:sz w:val="28"/>
          <w:szCs w:val="28"/>
          <w:lang w:val="en" w:eastAsia="en-CA"/>
        </w:rPr>
        <w:t>Up Physical Education Assignment</w:t>
      </w:r>
      <w:r w:rsidRPr="00AE4EDF">
        <w:rPr>
          <w:rFonts w:ascii="Arial" w:eastAsia="Times New Roman" w:hAnsi="Arial" w:cs="Arial"/>
          <w:b/>
          <w:sz w:val="28"/>
          <w:szCs w:val="28"/>
          <w:lang w:val="en" w:eastAsia="en-CA"/>
        </w:rPr>
        <w:t xml:space="preserve"> for missed classes</w:t>
      </w:r>
    </w:p>
    <w:p w14:paraId="415F733F" w14:textId="77777777" w:rsidR="007D3472" w:rsidRPr="00AE4EDF" w:rsidRDefault="007D3472" w:rsidP="00AF75B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val="en" w:eastAsia="en-CA"/>
        </w:rPr>
      </w:pPr>
    </w:p>
    <w:p w14:paraId="05D501FF" w14:textId="77777777" w:rsidR="00836790" w:rsidRPr="00AE4EDF" w:rsidRDefault="00836790" w:rsidP="007936CF">
      <w:pPr>
        <w:spacing w:after="0" w:line="240" w:lineRule="auto"/>
        <w:outlineLvl w:val="2"/>
        <w:rPr>
          <w:rFonts w:ascii="Liberation Serif" w:eastAsia="Times New Roman" w:hAnsi="Liberation Serif" w:cs="Arial"/>
          <w:sz w:val="27"/>
          <w:szCs w:val="27"/>
          <w:u w:val="single"/>
          <w:lang w:val="en" w:eastAsia="en-CA"/>
        </w:rPr>
      </w:pPr>
    </w:p>
    <w:p w14:paraId="57BA3966" w14:textId="77777777" w:rsidR="000F6904" w:rsidRPr="00AE4EDF" w:rsidRDefault="00AF75B2" w:rsidP="000F690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All assignment parts </w:t>
      </w:r>
      <w:r w:rsidR="00836790"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are to be 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PRINTED and handed in or </w:t>
      </w:r>
      <w:r w:rsidR="00836790"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e-mailed to Ms. Rossi at </w:t>
      </w:r>
      <w:proofErr w:type="gramStart"/>
      <w:r w:rsidR="00836790" w:rsidRPr="00B421A6">
        <w:rPr>
          <w:rFonts w:ascii="Arial" w:eastAsia="Times New Roman" w:hAnsi="Arial" w:cs="Arial"/>
          <w:sz w:val="24"/>
          <w:szCs w:val="24"/>
          <w:lang w:val="en" w:eastAsia="en-CA"/>
        </w:rPr>
        <w:t>arossi@</w:t>
      </w:r>
      <w:r w:rsidR="00B421A6">
        <w:rPr>
          <w:rFonts w:ascii="Arial" w:eastAsia="Times New Roman" w:hAnsi="Arial" w:cs="Arial"/>
          <w:sz w:val="24"/>
          <w:szCs w:val="24"/>
          <w:lang w:val="en" w:eastAsia="en-CA"/>
        </w:rPr>
        <w:t>wqsb.qc.ca</w:t>
      </w:r>
      <w:r w:rsidR="00B421A6"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8F63F3" w:rsidRPr="00AE4EDF">
        <w:rPr>
          <w:rFonts w:ascii="Arial" w:eastAsia="Times New Roman" w:hAnsi="Arial" w:cs="Arial"/>
          <w:sz w:val="24"/>
          <w:szCs w:val="24"/>
          <w:lang w:val="en" w:eastAsia="en-CA"/>
        </w:rPr>
        <w:t>.</w:t>
      </w:r>
      <w:proofErr w:type="gramEnd"/>
    </w:p>
    <w:p w14:paraId="1E38ECE0" w14:textId="77777777" w:rsidR="00B421A6" w:rsidRDefault="00AE4EDF" w:rsidP="000F690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>All assignment parts</w:t>
      </w:r>
      <w:r w:rsidR="00836790"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 are to be </w:t>
      </w:r>
      <w:r w:rsidR="00AC72B5">
        <w:rPr>
          <w:rFonts w:ascii="Arial" w:eastAsia="Times New Roman" w:hAnsi="Arial" w:cs="Arial"/>
          <w:sz w:val="24"/>
          <w:szCs w:val="24"/>
          <w:lang w:val="en" w:eastAsia="en-CA"/>
        </w:rPr>
        <w:t>handed in BEFORE</w:t>
      </w:r>
      <w:r w:rsidR="00836790"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 the end of term.</w:t>
      </w:r>
    </w:p>
    <w:p w14:paraId="08E419A8" w14:textId="77777777" w:rsidR="000F6904" w:rsidRPr="00AE4EDF" w:rsidRDefault="00B421A6" w:rsidP="000F6904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>Press Ctrl + Click</w:t>
      </w:r>
      <w:r w:rsidR="000F6904" w:rsidRPr="00AE4EDF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to follow links</w:t>
      </w:r>
    </w:p>
    <w:p w14:paraId="31B8F210" w14:textId="77777777" w:rsidR="00836790" w:rsidRPr="00AE4EDF" w:rsidRDefault="00836790" w:rsidP="007936CF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u w:val="single"/>
          <w:lang w:val="en" w:eastAsia="en-CA"/>
        </w:rPr>
      </w:pPr>
    </w:p>
    <w:p w14:paraId="1F2B13DA" w14:textId="77777777" w:rsidR="007936CF" w:rsidRPr="00AE4EDF" w:rsidRDefault="00AF75B2" w:rsidP="007936CF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val="en" w:eastAsia="en-CA"/>
        </w:rPr>
      </w:pPr>
      <w:r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 xml:space="preserve">Part </w:t>
      </w:r>
      <w:r w:rsidR="007936CF"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>#1: Body Story</w:t>
      </w:r>
    </w:p>
    <w:p w14:paraId="52A542F9" w14:textId="77777777" w:rsidR="007936CF" w:rsidRPr="00AE4EDF" w:rsidRDefault="007936CF" w:rsidP="007936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Please watch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video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5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Body Story</w:t>
        </w:r>
      </w:hyperlink>
    </w:p>
    <w:p w14:paraId="29072DD0" w14:textId="77777777" w:rsidR="007936CF" w:rsidRPr="00AE4EDF" w:rsidRDefault="007936CF" w:rsidP="007936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During the video, please fill out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worksheet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6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Body Story</w:t>
        </w:r>
      </w:hyperlink>
    </w:p>
    <w:p w14:paraId="137558DC" w14:textId="77777777" w:rsidR="007936CF" w:rsidRPr="00AE4EDF" w:rsidRDefault="00AF75B2" w:rsidP="007936CF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val="en" w:eastAsia="en-CA"/>
        </w:rPr>
      </w:pPr>
      <w:r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>Part</w:t>
      </w:r>
      <w:r w:rsidR="007936CF"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 xml:space="preserve"> #2: A Case for Fitness</w:t>
      </w:r>
    </w:p>
    <w:p w14:paraId="17DEB0AA" w14:textId="77777777" w:rsidR="007936CF" w:rsidRPr="00AE4EDF" w:rsidRDefault="007936CF" w:rsidP="007936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"Nine out of ten students who leave high school inactive remain inactive for the rest of their lives." </w:t>
      </w:r>
    </w:p>
    <w:p w14:paraId="552C1AD6" w14:textId="77777777" w:rsidR="007936CF" w:rsidRPr="00AE4EDF" w:rsidRDefault="007936CF" w:rsidP="007936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Watch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 xml:space="preserve">PowerPoint 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presentation: </w:t>
      </w:r>
      <w:hyperlink r:id="rId7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A Case For Fitness</w:t>
        </w:r>
      </w:hyperlink>
    </w:p>
    <w:p w14:paraId="180E5C9C" w14:textId="77777777" w:rsidR="007936CF" w:rsidRPr="00AE4EDF" w:rsidRDefault="007936CF" w:rsidP="008367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During the PowerPoint presentation, please fill out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worksheet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8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A Case for Fitness</w:t>
        </w:r>
      </w:hyperlink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> </w:t>
      </w:r>
    </w:p>
    <w:p w14:paraId="7A03907B" w14:textId="77777777" w:rsidR="007936CF" w:rsidRPr="00AE4EDF" w:rsidRDefault="00AF75B2" w:rsidP="007936CF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val="en" w:eastAsia="en-CA"/>
        </w:rPr>
      </w:pPr>
      <w:r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>Part</w:t>
      </w:r>
      <w:r w:rsidR="007936CF"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 xml:space="preserve"> #3: The Cardiorespiratory System</w:t>
      </w:r>
    </w:p>
    <w:p w14:paraId="75CAA748" w14:textId="77777777" w:rsidR="007936CF" w:rsidRPr="00AE4EDF" w:rsidRDefault="007936CF" w:rsidP="007936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Watch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 xml:space="preserve">PowerPoint 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presentation: </w:t>
      </w:r>
      <w:hyperlink r:id="rId9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Cardiorespiratory System</w:t>
        </w:r>
      </w:hyperlink>
    </w:p>
    <w:p w14:paraId="7A8064DF" w14:textId="77777777" w:rsidR="007936CF" w:rsidRPr="00AE4EDF" w:rsidRDefault="007936CF" w:rsidP="0083679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During the PowerPoint presentation, please fill out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worksheet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10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Cardiorespiratory System</w:t>
        </w:r>
      </w:hyperlink>
      <w:r w:rsidRPr="00AE4EDF">
        <w:rPr>
          <w:rFonts w:ascii="Arial" w:eastAsia="Times New Roman" w:hAnsi="Arial" w:cs="Arial"/>
          <w:sz w:val="27"/>
          <w:szCs w:val="27"/>
          <w:lang w:val="en" w:eastAsia="en-CA"/>
        </w:rPr>
        <w:t> </w:t>
      </w:r>
    </w:p>
    <w:p w14:paraId="2AAAB89F" w14:textId="77777777" w:rsidR="007936CF" w:rsidRPr="00AE4EDF" w:rsidRDefault="00AF75B2" w:rsidP="007936CF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val="en" w:eastAsia="en-CA"/>
        </w:rPr>
      </w:pPr>
      <w:r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 xml:space="preserve">Part </w:t>
      </w:r>
      <w:r w:rsidR="007936CF"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>#4: Barriers to Physical Activity</w:t>
      </w:r>
    </w:p>
    <w:p w14:paraId="72797E1B" w14:textId="77777777" w:rsidR="007936CF" w:rsidRPr="00AE4EDF" w:rsidRDefault="007936CF" w:rsidP="007936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Fill out each page of this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worksheet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11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Barriers to Physical Education</w:t>
        </w:r>
      </w:hyperlink>
    </w:p>
    <w:p w14:paraId="39E7C38D" w14:textId="77777777" w:rsidR="007936CF" w:rsidRPr="00AE4EDF" w:rsidRDefault="00AF75B2" w:rsidP="007936CF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val="en" w:eastAsia="en-CA"/>
        </w:rPr>
      </w:pPr>
      <w:r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 xml:space="preserve">Part </w:t>
      </w:r>
      <w:r w:rsidR="007936CF" w:rsidRPr="00AE4EDF">
        <w:rPr>
          <w:rFonts w:ascii="Arial" w:eastAsia="Times New Roman" w:hAnsi="Arial" w:cs="Arial"/>
          <w:sz w:val="27"/>
          <w:szCs w:val="27"/>
          <w:u w:val="single"/>
          <w:lang w:val="en" w:eastAsia="en-CA"/>
        </w:rPr>
        <w:t>#5: Genetics/Family Health History</w:t>
      </w:r>
    </w:p>
    <w:p w14:paraId="0B45C7E0" w14:textId="77777777" w:rsidR="007936CF" w:rsidRPr="00AE4EDF" w:rsidRDefault="007936CF" w:rsidP="007936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Watch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 xml:space="preserve">PowerPoint 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presentation: </w:t>
      </w:r>
      <w:hyperlink r:id="rId12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Family Health History</w:t>
        </w:r>
      </w:hyperlink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</w:p>
    <w:p w14:paraId="0F119313" w14:textId="77777777" w:rsidR="007936CF" w:rsidRPr="00AE4EDF" w:rsidRDefault="007936CF" w:rsidP="008367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During the PowerPoint presentation, please fill out the following </w:t>
      </w:r>
      <w:r w:rsidRPr="00AE4EDF">
        <w:rPr>
          <w:rFonts w:ascii="Arial" w:eastAsia="Times New Roman" w:hAnsi="Arial" w:cs="Arial"/>
          <w:b/>
          <w:bCs/>
          <w:sz w:val="24"/>
          <w:szCs w:val="24"/>
          <w:lang w:val="en" w:eastAsia="en-CA"/>
        </w:rPr>
        <w:t>worksheet</w:t>
      </w:r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 xml:space="preserve">: </w:t>
      </w:r>
      <w:hyperlink r:id="rId13" w:history="1">
        <w:r w:rsidRPr="00AE4EDF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en" w:eastAsia="en-CA"/>
          </w:rPr>
          <w:t>Family Health History</w:t>
        </w:r>
      </w:hyperlink>
      <w:r w:rsidRPr="00AE4EDF">
        <w:rPr>
          <w:rFonts w:ascii="Arial" w:eastAsia="Times New Roman" w:hAnsi="Arial" w:cs="Arial"/>
          <w:sz w:val="24"/>
          <w:szCs w:val="24"/>
          <w:lang w:val="en" w:eastAsia="en-CA"/>
        </w:rPr>
        <w:t> </w:t>
      </w:r>
    </w:p>
    <w:p w14:paraId="30440A4F" w14:textId="77777777" w:rsidR="003A102A" w:rsidRPr="00AE4EDF" w:rsidRDefault="00AE4EDF" w:rsidP="003A102A">
      <w:pPr>
        <w:rPr>
          <w:rFonts w:ascii="Arial" w:hAnsi="Arial" w:cs="Arial"/>
          <w:sz w:val="27"/>
          <w:szCs w:val="27"/>
        </w:rPr>
      </w:pPr>
      <w:r w:rsidRPr="00AE4EDF">
        <w:rPr>
          <w:rStyle w:val="Strong"/>
          <w:rFonts w:ascii="Arial" w:hAnsi="Arial" w:cs="Arial"/>
          <w:b w:val="0"/>
          <w:sz w:val="27"/>
          <w:szCs w:val="27"/>
          <w:u w:val="single"/>
        </w:rPr>
        <w:t xml:space="preserve">Part #6: </w:t>
      </w:r>
      <w:hyperlink r:id="rId14" w:tgtFrame="_blank" w:history="1">
        <w:r w:rsidR="003A102A" w:rsidRPr="00AE4EDF">
          <w:rPr>
            <w:rStyle w:val="Hyperlink"/>
            <w:rFonts w:ascii="Arial" w:hAnsi="Arial" w:cs="Arial"/>
            <w:color w:val="auto"/>
            <w:sz w:val="27"/>
            <w:szCs w:val="27"/>
          </w:rPr>
          <w:t>The New Science of Exercise</w:t>
        </w:r>
      </w:hyperlink>
      <w:r w:rsidR="003A102A" w:rsidRPr="00AE4EDF">
        <w:rPr>
          <w:rFonts w:ascii="Arial" w:hAnsi="Arial" w:cs="Arial"/>
          <w:sz w:val="27"/>
          <w:szCs w:val="27"/>
        </w:rPr>
        <w:t xml:space="preserve"> &amp; </w:t>
      </w:r>
      <w:hyperlink r:id="rId15" w:tgtFrame="_blank" w:history="1">
        <w:r w:rsidR="003A102A" w:rsidRPr="00AE4EDF">
          <w:rPr>
            <w:rStyle w:val="Hyperlink"/>
            <w:rFonts w:ascii="Arial" w:hAnsi="Arial" w:cs="Arial"/>
            <w:color w:val="auto"/>
            <w:sz w:val="27"/>
            <w:szCs w:val="27"/>
          </w:rPr>
          <w:t>Benefits of Exercise</w:t>
        </w:r>
      </w:hyperlink>
    </w:p>
    <w:p w14:paraId="3D4C3A56" w14:textId="77777777" w:rsidR="003A102A" w:rsidRPr="00AE4EDF" w:rsidRDefault="003A102A" w:rsidP="003A102A">
      <w:pPr>
        <w:pStyle w:val="ListParagraph"/>
        <w:rPr>
          <w:rFonts w:ascii="Arial" w:hAnsi="Arial" w:cs="Arial"/>
          <w:sz w:val="24"/>
          <w:szCs w:val="24"/>
        </w:rPr>
      </w:pPr>
    </w:p>
    <w:p w14:paraId="3066D394" w14:textId="77777777" w:rsidR="007D3472" w:rsidRPr="00B421A6" w:rsidRDefault="003A102A" w:rsidP="00B421A6">
      <w:pPr>
        <w:pStyle w:val="ListParagraph"/>
        <w:numPr>
          <w:ilvl w:val="2"/>
          <w:numId w:val="5"/>
        </w:numPr>
        <w:ind w:left="0"/>
        <w:rPr>
          <w:rFonts w:ascii="Arial" w:hAnsi="Arial" w:cs="Arial"/>
          <w:sz w:val="24"/>
          <w:szCs w:val="24"/>
        </w:rPr>
      </w:pPr>
      <w:r w:rsidRPr="007D3472">
        <w:rPr>
          <w:rFonts w:ascii="Arial" w:hAnsi="Arial" w:cs="Arial"/>
          <w:sz w:val="24"/>
          <w:szCs w:val="24"/>
        </w:rPr>
        <w:t>Read the two articles from Time Magazine about fitness.  Summarize the articles.</w:t>
      </w:r>
      <w:r w:rsidR="005C76A8" w:rsidRPr="007D3472">
        <w:rPr>
          <w:rFonts w:ascii="Arial" w:hAnsi="Arial" w:cs="Arial"/>
          <w:sz w:val="24"/>
          <w:szCs w:val="24"/>
        </w:rPr>
        <w:t xml:space="preserve"> </w:t>
      </w:r>
      <w:r w:rsidRPr="007D3472">
        <w:rPr>
          <w:rFonts w:ascii="Arial" w:hAnsi="Arial" w:cs="Arial"/>
          <w:sz w:val="24"/>
          <w:szCs w:val="24"/>
        </w:rPr>
        <w:t>Be sure to include what the current state of fitness and health is in America (how many workout), what is recommended, what counts as exercise, a</w:t>
      </w:r>
      <w:r w:rsidR="005C76A8" w:rsidRPr="007D3472">
        <w:rPr>
          <w:rFonts w:ascii="Arial" w:hAnsi="Arial" w:cs="Arial"/>
          <w:sz w:val="24"/>
          <w:szCs w:val="24"/>
        </w:rPr>
        <w:t xml:space="preserve">nd what benefits exercise </w:t>
      </w:r>
      <w:r w:rsidR="005C76A8" w:rsidRPr="007D3472">
        <w:rPr>
          <w:rFonts w:ascii="Arial" w:hAnsi="Arial" w:cs="Arial"/>
          <w:sz w:val="24"/>
          <w:szCs w:val="24"/>
        </w:rPr>
        <w:lastRenderedPageBreak/>
        <w:t xml:space="preserve">has. </w:t>
      </w:r>
      <w:r w:rsidR="00B421A6">
        <w:rPr>
          <w:rFonts w:ascii="Arial" w:hAnsi="Arial" w:cs="Arial"/>
          <w:sz w:val="24"/>
          <w:szCs w:val="24"/>
        </w:rPr>
        <w:t xml:space="preserve">Include your personal opinion/thoughts on the importance of daily physical activity. </w:t>
      </w:r>
      <w:r w:rsidR="007D3472" w:rsidRPr="00B421A6">
        <w:rPr>
          <w:rFonts w:ascii="Arial" w:hAnsi="Arial" w:cs="Arial"/>
          <w:sz w:val="24"/>
          <w:szCs w:val="24"/>
        </w:rPr>
        <w:t>Inc</w:t>
      </w:r>
      <w:r w:rsidR="00B421A6">
        <w:rPr>
          <w:rFonts w:ascii="Arial" w:hAnsi="Arial" w:cs="Arial"/>
          <w:sz w:val="24"/>
          <w:szCs w:val="24"/>
        </w:rPr>
        <w:t>lude your reaction on what you’ve learned</w:t>
      </w:r>
      <w:r w:rsidR="007D3472" w:rsidRPr="00B421A6">
        <w:rPr>
          <w:rFonts w:ascii="Arial" w:hAnsi="Arial" w:cs="Arial"/>
          <w:sz w:val="24"/>
          <w:szCs w:val="24"/>
        </w:rPr>
        <w:t xml:space="preserve">. Please note anything that intrigues you, strikes you as peculiar or interesting, or that you agree/disagree with </w:t>
      </w:r>
      <w:proofErr w:type="spellStart"/>
      <w:r w:rsidR="007D3472" w:rsidRPr="00B421A6">
        <w:rPr>
          <w:rFonts w:ascii="Arial" w:hAnsi="Arial" w:cs="Arial"/>
          <w:sz w:val="24"/>
          <w:szCs w:val="24"/>
        </w:rPr>
        <w:t>etc</w:t>
      </w:r>
      <w:proofErr w:type="spellEnd"/>
      <w:r w:rsidR="007D3472" w:rsidRPr="00B421A6">
        <w:rPr>
          <w:rFonts w:ascii="Arial" w:hAnsi="Arial" w:cs="Arial"/>
          <w:sz w:val="24"/>
          <w:szCs w:val="24"/>
        </w:rPr>
        <w:t>…</w:t>
      </w:r>
    </w:p>
    <w:p w14:paraId="73CFA28A" w14:textId="77777777" w:rsidR="007D3472" w:rsidRDefault="007D3472" w:rsidP="007D347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F9B76CC" w14:textId="77777777" w:rsidR="003A102A" w:rsidRPr="007D3472" w:rsidRDefault="003A102A" w:rsidP="007D347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D3472">
        <w:rPr>
          <w:rFonts w:ascii="Arial" w:hAnsi="Arial" w:cs="Arial"/>
          <w:sz w:val="24"/>
          <w:szCs w:val="24"/>
        </w:rPr>
        <w:t>Be sure to use standard essay format (intro, body, conclusion) and proper grammar.  </w:t>
      </w:r>
      <w:hyperlink r:id="rId16" w:tgtFrame="_blank" w:history="1">
        <w:r w:rsidRPr="007D3472">
          <w:rPr>
            <w:rStyle w:val="Hyperlink"/>
            <w:rFonts w:ascii="Arial" w:hAnsi="Arial" w:cs="Arial"/>
            <w:color w:val="auto"/>
            <w:sz w:val="24"/>
            <w:szCs w:val="24"/>
          </w:rPr>
          <w:t>See rubric for more details.</w:t>
        </w:r>
      </w:hyperlink>
    </w:p>
    <w:p w14:paraId="0A297B41" w14:textId="77777777" w:rsidR="00EE6ED2" w:rsidRPr="00AE4EDF" w:rsidRDefault="003A102A">
      <w:pPr>
        <w:rPr>
          <w:rFonts w:ascii="Arial" w:hAnsi="Arial" w:cs="Arial"/>
          <w:sz w:val="24"/>
          <w:szCs w:val="24"/>
        </w:rPr>
      </w:pPr>
      <w:r w:rsidRPr="00AE4EDF">
        <w:rPr>
          <w:rStyle w:val="Strong"/>
          <w:rFonts w:ascii="Arial" w:hAnsi="Arial" w:cs="Arial"/>
          <w:sz w:val="24"/>
          <w:szCs w:val="24"/>
        </w:rPr>
        <w:t>Goal:  I can desc</w:t>
      </w:r>
      <w:r w:rsidR="00342CD2">
        <w:rPr>
          <w:rStyle w:val="Strong"/>
          <w:rFonts w:ascii="Arial" w:hAnsi="Arial" w:cs="Arial"/>
          <w:sz w:val="24"/>
          <w:szCs w:val="24"/>
        </w:rPr>
        <w:t>ribe</w:t>
      </w:r>
      <w:r w:rsidR="007D3472">
        <w:rPr>
          <w:rStyle w:val="Strong"/>
          <w:rFonts w:ascii="Arial" w:hAnsi="Arial" w:cs="Arial"/>
          <w:sz w:val="24"/>
          <w:szCs w:val="24"/>
        </w:rPr>
        <w:t xml:space="preserve"> and understand </w:t>
      </w:r>
      <w:r w:rsidR="00342CD2">
        <w:rPr>
          <w:rStyle w:val="Strong"/>
          <w:rFonts w:ascii="Arial" w:hAnsi="Arial" w:cs="Arial"/>
          <w:sz w:val="24"/>
          <w:szCs w:val="24"/>
        </w:rPr>
        <w:t>the importance of exercise to my overall</w:t>
      </w:r>
      <w:r w:rsidRPr="00AE4EDF">
        <w:rPr>
          <w:rStyle w:val="Strong"/>
          <w:rFonts w:ascii="Arial" w:hAnsi="Arial" w:cs="Arial"/>
          <w:sz w:val="24"/>
          <w:szCs w:val="24"/>
        </w:rPr>
        <w:t xml:space="preserve"> fitness, and health.</w:t>
      </w:r>
    </w:p>
    <w:sectPr w:rsidR="00EE6ED2" w:rsidRPr="00AE4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42F"/>
    <w:multiLevelType w:val="multilevel"/>
    <w:tmpl w:val="DE30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77FE"/>
    <w:multiLevelType w:val="multilevel"/>
    <w:tmpl w:val="330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35BC6"/>
    <w:multiLevelType w:val="multilevel"/>
    <w:tmpl w:val="E50E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40978"/>
    <w:multiLevelType w:val="multilevel"/>
    <w:tmpl w:val="E46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25EF0"/>
    <w:multiLevelType w:val="hybridMultilevel"/>
    <w:tmpl w:val="2348FCC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0BF9"/>
    <w:multiLevelType w:val="multilevel"/>
    <w:tmpl w:val="086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75CA9"/>
    <w:multiLevelType w:val="multilevel"/>
    <w:tmpl w:val="2914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54D96"/>
    <w:multiLevelType w:val="multilevel"/>
    <w:tmpl w:val="9E9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F"/>
    <w:rsid w:val="000E28CF"/>
    <w:rsid w:val="000F6904"/>
    <w:rsid w:val="00342CD2"/>
    <w:rsid w:val="003A102A"/>
    <w:rsid w:val="00447998"/>
    <w:rsid w:val="004A3872"/>
    <w:rsid w:val="005C76A8"/>
    <w:rsid w:val="00763AFF"/>
    <w:rsid w:val="007936CF"/>
    <w:rsid w:val="007D3472"/>
    <w:rsid w:val="007E4357"/>
    <w:rsid w:val="00836790"/>
    <w:rsid w:val="008F63F3"/>
    <w:rsid w:val="00AC72B5"/>
    <w:rsid w:val="00AE4EDF"/>
    <w:rsid w:val="00AF75B2"/>
    <w:rsid w:val="00B34B0B"/>
    <w:rsid w:val="00B421A6"/>
    <w:rsid w:val="00C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0F98"/>
  <w15:docId w15:val="{1BC2C5D9-C558-A04C-9C36-C041F36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6CF"/>
    <w:pPr>
      <w:spacing w:after="0" w:line="240" w:lineRule="auto"/>
      <w:outlineLvl w:val="2"/>
    </w:pPr>
    <w:rPr>
      <w:rFonts w:ascii="Liberation Serif" w:eastAsia="Times New Roman" w:hAnsi="Liberation Serif" w:cs="Times New Roman"/>
      <w:color w:val="434343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6CF"/>
    <w:rPr>
      <w:rFonts w:ascii="Liberation Serif" w:eastAsia="Times New Roman" w:hAnsi="Liberation Serif" w:cs="Times New Roman"/>
      <w:color w:val="434343"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7936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36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5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68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5883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2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7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6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62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0899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57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4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4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0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9969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1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80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9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44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5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5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9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73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95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5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6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52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4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3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65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91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content.spokaneschools.org/cms/lib/WA01000970/Centricity/Domain/1255/Physical%20Education/02%20A%20Case%20for%20Fitness%20Power%20Point.pdf" TargetMode="External"/><Relationship Id="rId13" Type="http://schemas.openxmlformats.org/officeDocument/2006/relationships/hyperlink" Target="http://swcontent.spokaneschools.org/cms/lib/WA01000970/Centricity/Domain/1255/Physical%20Education/05%20Family%20Health%20History%20PowerPoint%20Study%20Guid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wcontent.spokaneschools.org/cms/lib/WA01000970/Centricity/Domain/1255/Physical%20Education/02%20A%20Case%20For%20Fitness.ppt" TargetMode="External"/><Relationship Id="rId12" Type="http://schemas.openxmlformats.org/officeDocument/2006/relationships/hyperlink" Target="http://swcontent.spokaneschools.org/cms/lib/WA01000970/Centricity/Domain/1255/Physical%20Education/04%20Family%20History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a=v&amp;pid=sites&amp;srcid=ZGVmYXVsdGRvbWFpbnxlbWhzcGV8Z3g6OWYyMjM1MTkxZDYxNGM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wcontent.spokaneschools.org/cms/lib/WA01000970/Centricity/Domain/1255/Physical%20Education/01%20Body%20Story%20Video%20Notes%20and%20Assignment.pdf" TargetMode="External"/><Relationship Id="rId11" Type="http://schemas.openxmlformats.org/officeDocument/2006/relationships/hyperlink" Target="http://swcontent.spokaneschools.org/cms/lib/WA01000970/Centricity/Domain/1255/Physical%20Education/04%20Barriers%20to%20Physical%20Activity%20Student%20Worksheets.pdf" TargetMode="External"/><Relationship Id="rId5" Type="http://schemas.openxmlformats.org/officeDocument/2006/relationships/hyperlink" Target="http://swcontent.spokaneschools.org/cms/lib/WA01000970/Centricity/Domain/1286/Body_Story_Metabolism.asx" TargetMode="External"/><Relationship Id="rId15" Type="http://schemas.openxmlformats.org/officeDocument/2006/relationships/hyperlink" Target="http://time.com/4474874/exercise-fitness-workouts/" TargetMode="External"/><Relationship Id="rId10" Type="http://schemas.openxmlformats.org/officeDocument/2006/relationships/hyperlink" Target="http://swcontent.spokaneschools.org/cms/lib/WA01000970/Centricity/Domain/1255/Physical%20Education/03%20Cardio%20Powerpoint%20Assign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content.spokaneschools.org/cms/lib/WA01000970/Centricity/Domain/1255/Physical%20Education/03%20Cardiorespiratory%20Fitness.ppt" TargetMode="External"/><Relationship Id="rId14" Type="http://schemas.openxmlformats.org/officeDocument/2006/relationships/hyperlink" Target="http://time.com/4475628/the-new-science-of-exerc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Rossi</dc:creator>
  <cp:lastModifiedBy>Brad R Smith</cp:lastModifiedBy>
  <cp:revision>2</cp:revision>
  <dcterms:created xsi:type="dcterms:W3CDTF">2020-05-05T13:54:00Z</dcterms:created>
  <dcterms:modified xsi:type="dcterms:W3CDTF">2020-05-05T13:54:00Z</dcterms:modified>
</cp:coreProperties>
</file>